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36622">
      <w:pPr>
        <w:jc w:val="center"/>
        <w:rPr>
          <w:rFonts w:eastAsia="黑体"/>
          <w:b/>
          <w:sz w:val="36"/>
        </w:rPr>
      </w:pPr>
      <w:bookmarkStart w:id="0" w:name="_GoBack"/>
      <w:r>
        <w:rPr>
          <w:rFonts w:hint="eastAsia" w:eastAsia="黑体"/>
          <w:b/>
          <w:sz w:val="36"/>
        </w:rPr>
        <w:t>已出让国有土地使用权转让申请表</w:t>
      </w:r>
    </w:p>
    <w:bookmarkEnd w:id="0"/>
    <w:p w14:paraId="789B8216">
      <w:pPr>
        <w:jc w:val="center"/>
        <w:rPr>
          <w:rFonts w:eastAsia="黑体"/>
          <w:b/>
          <w:sz w:val="32"/>
        </w:rPr>
      </w:pP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902"/>
        <w:gridCol w:w="720"/>
        <w:gridCol w:w="1440"/>
        <w:gridCol w:w="2520"/>
      </w:tblGrid>
      <w:tr w14:paraId="29FE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81F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申请者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04347"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转让方：</w:t>
            </w:r>
            <w:r>
              <w:rPr>
                <w:rFonts w:eastAsia="仿宋_GB2312"/>
                <w:sz w:val="32"/>
              </w:rPr>
              <w:t xml:space="preserve">         </w:t>
            </w:r>
          </w:p>
          <w:p w14:paraId="74FFE6AD">
            <w:pPr>
              <w:jc w:val="righ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（盖章）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9380"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受让方：</w:t>
            </w:r>
            <w:r>
              <w:rPr>
                <w:rFonts w:eastAsia="仿宋_GB2312"/>
                <w:sz w:val="32"/>
              </w:rPr>
              <w:t xml:space="preserve">           </w:t>
            </w:r>
          </w:p>
          <w:p w14:paraId="0F9C48B8">
            <w:pPr>
              <w:wordWrap w:val="0"/>
              <w:jc w:val="right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（盖章）</w:t>
            </w:r>
          </w:p>
        </w:tc>
      </w:tr>
      <w:tr w14:paraId="4C9B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0D395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eastAsia="仿宋_GB2312"/>
                <w:spacing w:val="-20"/>
                <w:sz w:val="32"/>
              </w:rPr>
              <w:t>法定代表人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66F17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          （盖章）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C36C4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            （盖章）</w:t>
            </w:r>
          </w:p>
        </w:tc>
      </w:tr>
      <w:tr w14:paraId="6462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E10C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eastAsia="仿宋_GB2312"/>
                <w:spacing w:val="-20"/>
                <w:sz w:val="32"/>
              </w:rPr>
              <w:t>地</w:t>
            </w:r>
            <w:r>
              <w:rPr>
                <w:rFonts w:eastAsia="仿宋_GB2312"/>
                <w:spacing w:val="-20"/>
                <w:sz w:val="32"/>
              </w:rPr>
              <w:t xml:space="preserve">    </w:t>
            </w:r>
            <w:r>
              <w:rPr>
                <w:rFonts w:hint="eastAsia" w:eastAsia="仿宋_GB2312"/>
                <w:spacing w:val="-20"/>
                <w:sz w:val="32"/>
              </w:rPr>
              <w:t>址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7D05F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F6B06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14:paraId="4776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F657">
            <w:pPr>
              <w:spacing w:line="360" w:lineRule="auto"/>
              <w:jc w:val="center"/>
              <w:rPr>
                <w:rFonts w:hint="eastAsia"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2"/>
              </w:rPr>
              <w:t>统一社会信用代码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FD5A2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E1CF4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14:paraId="4103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CFD5A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eastAsia="仿宋_GB2312"/>
                <w:spacing w:val="-20"/>
                <w:sz w:val="32"/>
              </w:rPr>
              <w:t>委托代理人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03591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CD4B7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14:paraId="1D47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0F24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eastAsia="仿宋_GB2312"/>
                <w:spacing w:val="-20"/>
                <w:sz w:val="32"/>
              </w:rPr>
              <w:t>联系电话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9E78E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7407C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14:paraId="7DD8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B52B2">
            <w:pPr>
              <w:jc w:val="center"/>
              <w:rPr>
                <w:rFonts w:eastAsia="仿宋_GB2312"/>
                <w:b/>
                <w:sz w:val="32"/>
              </w:rPr>
            </w:pPr>
            <w:r>
              <w:rPr>
                <w:rFonts w:hint="eastAsia" w:eastAsia="仿宋_GB2312"/>
                <w:b/>
                <w:sz w:val="32"/>
              </w:rPr>
              <w:t>土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地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使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用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权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转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让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情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况</w:t>
            </w:r>
          </w:p>
        </w:tc>
      </w:tr>
      <w:tr w14:paraId="6703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1F2C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土地座落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E5D1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3176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土地面积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5D62D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</w:p>
        </w:tc>
      </w:tr>
      <w:tr w14:paraId="61AE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D997A">
            <w:pPr>
              <w:spacing w:line="4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土地证号</w:t>
            </w:r>
          </w:p>
          <w:p w14:paraId="37F35246">
            <w:pPr>
              <w:spacing w:line="44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Cs w:val="21"/>
              </w:rPr>
              <w:t>（不动产权证）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0CBD5">
            <w:pPr>
              <w:spacing w:line="44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FEB4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转让面积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C058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</w:p>
        </w:tc>
      </w:tr>
      <w:tr w14:paraId="45DF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571D">
            <w:pPr>
              <w:spacing w:line="4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地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号</w:t>
            </w:r>
          </w:p>
          <w:p w14:paraId="5555F9CD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（不动产单元号）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CBA7">
            <w:pPr>
              <w:spacing w:line="44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EB9C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eastAsia="仿宋_GB2312"/>
                <w:spacing w:val="-20"/>
                <w:sz w:val="32"/>
              </w:rPr>
              <w:t>转让单价</w:t>
            </w:r>
            <w:r>
              <w:rPr>
                <w:rFonts w:eastAsia="仿宋_GB2312"/>
                <w:spacing w:val="-20"/>
                <w:sz w:val="32"/>
              </w:rPr>
              <w:t>(</w:t>
            </w:r>
            <w:r>
              <w:rPr>
                <w:rFonts w:hint="eastAsia" w:eastAsia="仿宋_GB2312"/>
                <w:spacing w:val="-20"/>
                <w:sz w:val="32"/>
              </w:rPr>
              <w:t>小写</w:t>
            </w:r>
            <w:r>
              <w:rPr>
                <w:rFonts w:eastAsia="仿宋_GB2312"/>
                <w:spacing w:val="-20"/>
                <w:sz w:val="32"/>
              </w:rPr>
              <w:t>)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80BB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</w:t>
            </w:r>
            <w:r>
              <w:rPr>
                <w:rFonts w:hint="eastAsia" w:eastAsia="仿宋_GB2312"/>
                <w:sz w:val="32"/>
              </w:rPr>
              <w:t>元</w:t>
            </w:r>
            <w:r>
              <w:rPr>
                <w:rFonts w:eastAsia="仿宋_GB2312"/>
                <w:sz w:val="36"/>
              </w:rPr>
              <w:t>/</w:t>
            </w:r>
            <w:r>
              <w:rPr>
                <w:rFonts w:eastAsia="仿宋_GB2312"/>
                <w:sz w:val="32"/>
              </w:rPr>
              <w:t>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</w:p>
        </w:tc>
      </w:tr>
      <w:tr w14:paraId="42DD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1BDE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土地用途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516F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E0C2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eastAsia="仿宋_GB2312"/>
                <w:spacing w:val="-20"/>
                <w:sz w:val="32"/>
              </w:rPr>
              <w:t>转让金额</w:t>
            </w:r>
            <w:r>
              <w:rPr>
                <w:rFonts w:eastAsia="仿宋_GB2312"/>
                <w:spacing w:val="-20"/>
                <w:sz w:val="32"/>
              </w:rPr>
              <w:t>(</w:t>
            </w:r>
            <w:r>
              <w:rPr>
                <w:rFonts w:hint="eastAsia" w:eastAsia="仿宋_GB2312"/>
                <w:spacing w:val="-20"/>
                <w:sz w:val="32"/>
              </w:rPr>
              <w:t>小写</w:t>
            </w:r>
            <w:r>
              <w:rPr>
                <w:rFonts w:eastAsia="仿宋_GB2312"/>
                <w:spacing w:val="-20"/>
                <w:sz w:val="32"/>
              </w:rPr>
              <w:t>)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D49E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</w:t>
            </w:r>
            <w:r>
              <w:rPr>
                <w:rFonts w:hint="eastAsia" w:eastAsia="仿宋_GB2312"/>
                <w:sz w:val="32"/>
              </w:rPr>
              <w:t>万元</w:t>
            </w:r>
          </w:p>
        </w:tc>
      </w:tr>
      <w:tr w14:paraId="42F6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35AAC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使用年限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39775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FFD1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转让状态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35EB2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eastAsia="仿宋_GB2312"/>
                <w:spacing w:val="-20"/>
                <w:sz w:val="32"/>
              </w:rPr>
              <w:t>1</w:t>
            </w:r>
            <w:r>
              <w:rPr>
                <w:rFonts w:hint="eastAsia" w:eastAsia="仿宋_GB2312"/>
                <w:spacing w:val="-20"/>
                <w:sz w:val="32"/>
              </w:rPr>
              <w:t xml:space="preserve">、首次  </w:t>
            </w:r>
            <w:r>
              <w:rPr>
                <w:rFonts w:eastAsia="仿宋_GB2312"/>
                <w:spacing w:val="-20"/>
                <w:sz w:val="32"/>
              </w:rPr>
              <w:t>2</w:t>
            </w:r>
            <w:r>
              <w:rPr>
                <w:rFonts w:hint="eastAsia" w:eastAsia="仿宋_GB2312"/>
                <w:spacing w:val="-20"/>
                <w:sz w:val="32"/>
              </w:rPr>
              <w:t>、再次</w:t>
            </w:r>
          </w:p>
        </w:tc>
      </w:tr>
      <w:tr w14:paraId="61BC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8252E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起始时间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690F0">
            <w:pPr>
              <w:spacing w:line="360" w:lineRule="auto"/>
              <w:jc w:val="right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EB6CC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截止时间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4A4E">
            <w:pPr>
              <w:spacing w:line="360" w:lineRule="auto"/>
              <w:jc w:val="right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  <w:tr w14:paraId="2420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6689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获得方式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CD82C">
            <w:pPr>
              <w:spacing w:line="360" w:lineRule="auto"/>
              <w:ind w:firstLine="140" w:firstLineChars="50"/>
              <w:rPr>
                <w:rFonts w:eastAsia="仿宋_GB2312"/>
                <w:sz w:val="32"/>
              </w:rPr>
            </w:pPr>
            <w:r>
              <w:rPr>
                <w:rFonts w:eastAsia="仿宋_GB2312"/>
                <w:spacing w:val="-20"/>
                <w:sz w:val="32"/>
              </w:rPr>
              <w:t>1</w:t>
            </w:r>
            <w:r>
              <w:rPr>
                <w:rFonts w:hint="eastAsia" w:eastAsia="仿宋_GB2312"/>
                <w:spacing w:val="-20"/>
                <w:sz w:val="32"/>
              </w:rPr>
              <w:t>、出让</w:t>
            </w:r>
            <w:r>
              <w:rPr>
                <w:rFonts w:eastAsia="仿宋_GB2312"/>
                <w:spacing w:val="-20"/>
                <w:sz w:val="32"/>
              </w:rPr>
              <w:t xml:space="preserve"> </w:t>
            </w:r>
            <w:r>
              <w:rPr>
                <w:rFonts w:hint="eastAsia" w:eastAsia="仿宋_GB2312"/>
                <w:spacing w:val="-20"/>
                <w:sz w:val="32"/>
              </w:rPr>
              <w:t xml:space="preserve">    </w:t>
            </w:r>
            <w:r>
              <w:rPr>
                <w:rFonts w:eastAsia="仿宋_GB2312"/>
                <w:spacing w:val="-20"/>
                <w:sz w:val="32"/>
              </w:rPr>
              <w:t xml:space="preserve"> 2</w:t>
            </w:r>
            <w:r>
              <w:rPr>
                <w:rFonts w:hint="eastAsia" w:eastAsia="仿宋_GB2312"/>
                <w:spacing w:val="-20"/>
                <w:sz w:val="32"/>
              </w:rPr>
              <w:t>、转让</w:t>
            </w:r>
          </w:p>
        </w:tc>
      </w:tr>
      <w:tr w14:paraId="5C36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7E4E"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现场勘察情况等：</w:t>
            </w:r>
          </w:p>
          <w:p w14:paraId="5824367F">
            <w:pPr>
              <w:rPr>
                <w:rFonts w:hint="eastAsia" w:eastAsia="仿宋_GB2312"/>
                <w:sz w:val="32"/>
              </w:rPr>
            </w:pPr>
          </w:p>
          <w:p w14:paraId="6ADB81AB">
            <w:pPr>
              <w:rPr>
                <w:rFonts w:eastAsia="仿宋_GB2312"/>
                <w:sz w:val="32"/>
              </w:rPr>
            </w:pPr>
          </w:p>
        </w:tc>
      </w:tr>
    </w:tbl>
    <w:p w14:paraId="0424EBAD"/>
    <w:sectPr>
      <w:pgSz w:w="11906" w:h="16838"/>
      <w:pgMar w:top="2098" w:right="1587" w:bottom="1701" w:left="1587" w:header="851" w:footer="124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6653"/>
    <w:rsid w:val="0EDC22C1"/>
    <w:rsid w:val="3C365E40"/>
    <w:rsid w:val="68A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2025-04-15T02:57:00Z</dcterms:created>
  <dc:creator>D</dc:creator>
  <cp:lastModifiedBy>D</cp:lastModifiedBy>
  <dcterms:modified xsi:type="dcterms:W3CDTF">2025-04-15T02:57:37Z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5CBEA33DE471479B88DC06572D7E3686_11</vt:lpwstr>
  </property>
  <property fmtid="{D5CDD505-2E9C-101B-9397-08002B2CF9AE}" pid="4" name="KSOTemplateDocerSaveRecord">
    <vt:lpwstr>eyJoZGlkIjoiODA1YjM4YjA2MzRiMzAyOGEzOTQ1NWUyZTk4NWI2OTAiLCJ1c2VySWQiOiIyNzY3MTcxMCJ9</vt:lpwstr>
  </property>
</Properties>
</file>